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6B9A" w14:textId="77777777" w:rsidR="001374E4" w:rsidRPr="001E73C3" w:rsidRDefault="001374E4" w:rsidP="001374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1800"/>
        <w:gridCol w:w="2160"/>
      </w:tblGrid>
      <w:tr w:rsidR="001374E4" w:rsidRPr="001E73C3" w14:paraId="3D0F63FE" w14:textId="77777777" w:rsidTr="00EA04FC">
        <w:tc>
          <w:tcPr>
            <w:tcW w:w="1368" w:type="dxa"/>
            <w:shd w:val="clear" w:color="auto" w:fill="auto"/>
          </w:tcPr>
          <w:p w14:paraId="550935F3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Tilstede</w:t>
            </w:r>
          </w:p>
        </w:tc>
        <w:tc>
          <w:tcPr>
            <w:tcW w:w="2700" w:type="dxa"/>
            <w:shd w:val="clear" w:color="auto" w:fill="auto"/>
          </w:tcPr>
          <w:p w14:paraId="4C30D9AE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419EE7F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5BF9EDDB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14:paraId="3548D9EC" w14:textId="77777777" w:rsidTr="00EA04FC">
        <w:tc>
          <w:tcPr>
            <w:tcW w:w="1368" w:type="dxa"/>
            <w:shd w:val="clear" w:color="auto" w:fill="auto"/>
          </w:tcPr>
          <w:p w14:paraId="6752C853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F72B17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Tommas Andersen</w:t>
            </w:r>
          </w:p>
        </w:tc>
        <w:tc>
          <w:tcPr>
            <w:tcW w:w="1800" w:type="dxa"/>
            <w:shd w:val="clear" w:color="auto" w:fill="auto"/>
          </w:tcPr>
          <w:p w14:paraId="685ADD54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(TA)</w:t>
            </w:r>
          </w:p>
        </w:tc>
        <w:tc>
          <w:tcPr>
            <w:tcW w:w="2160" w:type="dxa"/>
            <w:shd w:val="clear" w:color="auto" w:fill="auto"/>
          </w:tcPr>
          <w:p w14:paraId="0F7F07F7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Formand</w:t>
            </w:r>
          </w:p>
        </w:tc>
      </w:tr>
      <w:tr w:rsidR="001374E4" w:rsidRPr="001E73C3" w14:paraId="1D7DD628" w14:textId="77777777" w:rsidTr="00EA04FC">
        <w:tc>
          <w:tcPr>
            <w:tcW w:w="1368" w:type="dxa"/>
            <w:shd w:val="clear" w:color="auto" w:fill="auto"/>
          </w:tcPr>
          <w:p w14:paraId="2931D261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C99902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Aase Rafn</w:t>
            </w:r>
          </w:p>
        </w:tc>
        <w:tc>
          <w:tcPr>
            <w:tcW w:w="1800" w:type="dxa"/>
            <w:shd w:val="clear" w:color="auto" w:fill="auto"/>
          </w:tcPr>
          <w:p w14:paraId="379ED0F8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(AR)</w:t>
            </w:r>
          </w:p>
        </w:tc>
        <w:tc>
          <w:tcPr>
            <w:tcW w:w="2160" w:type="dxa"/>
            <w:shd w:val="clear" w:color="auto" w:fill="auto"/>
          </w:tcPr>
          <w:p w14:paraId="6322A5C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14:paraId="5E723D61" w14:textId="77777777" w:rsidTr="00EA04FC">
        <w:tc>
          <w:tcPr>
            <w:tcW w:w="1368" w:type="dxa"/>
            <w:shd w:val="clear" w:color="auto" w:fill="auto"/>
          </w:tcPr>
          <w:p w14:paraId="18699350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8E6232B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Sara Isaksen</w:t>
            </w:r>
          </w:p>
        </w:tc>
        <w:tc>
          <w:tcPr>
            <w:tcW w:w="1800" w:type="dxa"/>
            <w:shd w:val="clear" w:color="auto" w:fill="auto"/>
          </w:tcPr>
          <w:p w14:paraId="652B59E7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(SI)</w:t>
            </w:r>
          </w:p>
        </w:tc>
        <w:tc>
          <w:tcPr>
            <w:tcW w:w="2160" w:type="dxa"/>
            <w:shd w:val="clear" w:color="auto" w:fill="auto"/>
          </w:tcPr>
          <w:p w14:paraId="59C3D2CE" w14:textId="77777777" w:rsidR="001374E4" w:rsidRPr="001E73C3" w:rsidRDefault="005860FD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Referent</w:t>
            </w:r>
          </w:p>
        </w:tc>
      </w:tr>
      <w:tr w:rsidR="001374E4" w:rsidRPr="001E73C3" w14:paraId="6B6DB71C" w14:textId="77777777" w:rsidTr="00EA04FC">
        <w:tc>
          <w:tcPr>
            <w:tcW w:w="1368" w:type="dxa"/>
            <w:shd w:val="clear" w:color="auto" w:fill="auto"/>
          </w:tcPr>
          <w:p w14:paraId="0C92FD21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0D1967D" w14:textId="77777777" w:rsidR="003B4E76" w:rsidRDefault="003B4E76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Steffen Beth</w:t>
            </w:r>
          </w:p>
          <w:p w14:paraId="01CFB452" w14:textId="77777777" w:rsidR="00DB3D19" w:rsidRPr="001E73C3" w:rsidRDefault="00570834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Stenstrup</w:t>
            </w:r>
          </w:p>
        </w:tc>
        <w:tc>
          <w:tcPr>
            <w:tcW w:w="1800" w:type="dxa"/>
            <w:shd w:val="clear" w:color="auto" w:fill="auto"/>
          </w:tcPr>
          <w:p w14:paraId="3B235AA7" w14:textId="77777777" w:rsidR="00DB3D19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(SB)</w:t>
            </w:r>
          </w:p>
          <w:p w14:paraId="6E9C77AF" w14:textId="77777777" w:rsidR="00570834" w:rsidRDefault="00570834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(ES)</w:t>
            </w:r>
          </w:p>
          <w:p w14:paraId="2A005175" w14:textId="77777777" w:rsidR="00DB3D19" w:rsidRPr="001E73C3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0A7D163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14:paraId="592D319A" w14:textId="77777777" w:rsidTr="00EA04FC">
        <w:tc>
          <w:tcPr>
            <w:tcW w:w="1368" w:type="dxa"/>
            <w:shd w:val="clear" w:color="auto" w:fill="auto"/>
          </w:tcPr>
          <w:p w14:paraId="2BDD5C3F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6F99DD9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FCB920B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F6F3145" w14:textId="77777777"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</w:tbl>
    <w:p w14:paraId="5FA6448A" w14:textId="77777777" w:rsidR="001374E4" w:rsidRPr="00390414" w:rsidRDefault="001374E4" w:rsidP="001374E4">
      <w:pPr>
        <w:rPr>
          <w:rFonts w:ascii="Times New Roman" w:hAnsi="Times New Roman" w:cs="Times New Roman"/>
        </w:rPr>
      </w:pPr>
    </w:p>
    <w:p w14:paraId="24D12878" w14:textId="661BEFFE" w:rsidR="005734EC" w:rsidRPr="0087318D" w:rsidRDefault="00FA6600" w:rsidP="005734EC">
      <w:pPr>
        <w:jc w:val="center"/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>Referat</w:t>
      </w:r>
      <w:r w:rsidR="003B63DD" w:rsidRPr="00390414">
        <w:rPr>
          <w:rFonts w:ascii="Times New Roman" w:hAnsi="Times New Roman" w:cs="Times New Roman"/>
          <w:b/>
        </w:rPr>
        <w:t xml:space="preserve"> </w:t>
      </w:r>
      <w:r w:rsidR="006561D3" w:rsidRPr="0087318D">
        <w:rPr>
          <w:rFonts w:ascii="Times New Roman" w:hAnsi="Times New Roman" w:cs="Times New Roman"/>
          <w:b/>
        </w:rPr>
        <w:t>tirs</w:t>
      </w:r>
      <w:r w:rsidRPr="0087318D">
        <w:rPr>
          <w:rFonts w:ascii="Times New Roman" w:hAnsi="Times New Roman" w:cs="Times New Roman"/>
          <w:b/>
        </w:rPr>
        <w:t>dag d.</w:t>
      </w:r>
      <w:r w:rsidR="003B63DD" w:rsidRPr="0087318D">
        <w:rPr>
          <w:rFonts w:ascii="Times New Roman" w:hAnsi="Times New Roman" w:cs="Times New Roman"/>
          <w:b/>
        </w:rPr>
        <w:t xml:space="preserve"> </w:t>
      </w:r>
      <w:r w:rsidR="00E82384">
        <w:rPr>
          <w:rFonts w:ascii="Times New Roman" w:hAnsi="Times New Roman" w:cs="Times New Roman"/>
          <w:b/>
        </w:rPr>
        <w:t>22</w:t>
      </w:r>
      <w:r w:rsidR="00E82384">
        <w:rPr>
          <w:rFonts w:asciiTheme="majorHAnsi" w:hAnsiTheme="majorHAnsi"/>
          <w:b/>
        </w:rPr>
        <w:t>.10</w:t>
      </w:r>
      <w:r w:rsidR="0087318D" w:rsidRPr="0087318D">
        <w:rPr>
          <w:rFonts w:asciiTheme="majorHAnsi" w:hAnsiTheme="majorHAnsi"/>
          <w:b/>
        </w:rPr>
        <w:t>.13</w:t>
      </w:r>
    </w:p>
    <w:p w14:paraId="76310EA8" w14:textId="77777777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Godkendelse af dagsordenen</w:t>
      </w:r>
    </w:p>
    <w:p w14:paraId="35E4BADE" w14:textId="7C3C629B" w:rsidR="004823B5" w:rsidRPr="00390414" w:rsidRDefault="00DB3D19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Godkendelse a</w:t>
      </w:r>
      <w:r w:rsidR="004823B5" w:rsidRPr="00390414">
        <w:rPr>
          <w:rFonts w:ascii="Times New Roman" w:hAnsi="Times New Roman"/>
          <w:b/>
        </w:rPr>
        <w:t>f re</w:t>
      </w:r>
      <w:r w:rsidR="006561D3" w:rsidRPr="00390414">
        <w:rPr>
          <w:rFonts w:ascii="Times New Roman" w:hAnsi="Times New Roman"/>
          <w:b/>
        </w:rPr>
        <w:t xml:space="preserve">ferat fra bestyrelsesmødet d. </w:t>
      </w:r>
      <w:r w:rsidR="00E82384">
        <w:rPr>
          <w:rFonts w:ascii="Times New Roman" w:hAnsi="Times New Roman"/>
          <w:b/>
        </w:rPr>
        <w:t>10</w:t>
      </w:r>
      <w:r w:rsidR="0087318D">
        <w:rPr>
          <w:rFonts w:ascii="Times New Roman" w:hAnsi="Times New Roman"/>
          <w:b/>
        </w:rPr>
        <w:t>.0</w:t>
      </w:r>
      <w:r w:rsidR="00E82384">
        <w:rPr>
          <w:rFonts w:ascii="Times New Roman" w:hAnsi="Times New Roman"/>
          <w:b/>
        </w:rPr>
        <w:t>9</w:t>
      </w:r>
      <w:r w:rsidR="004823B5" w:rsidRPr="00390414">
        <w:rPr>
          <w:rFonts w:ascii="Times New Roman" w:hAnsi="Times New Roman"/>
          <w:b/>
        </w:rPr>
        <w:t>.</w:t>
      </w:r>
      <w:r w:rsidR="00390414" w:rsidRPr="00390414">
        <w:rPr>
          <w:rFonts w:ascii="Times New Roman" w:hAnsi="Times New Roman"/>
          <w:b/>
        </w:rPr>
        <w:t>13</w:t>
      </w:r>
    </w:p>
    <w:p w14:paraId="479132ED" w14:textId="77777777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Opfølgning fra sidste møde</w:t>
      </w:r>
    </w:p>
    <w:p w14:paraId="6076C3C9" w14:textId="77777777" w:rsidR="004823B5" w:rsidRPr="00390414" w:rsidRDefault="004823B5" w:rsidP="004823B5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 w:rsidRPr="00390414">
        <w:rPr>
          <w:rFonts w:ascii="Times New Roman" w:hAnsi="Times New Roman"/>
        </w:rPr>
        <w:t>Legeplads</w:t>
      </w:r>
    </w:p>
    <w:p w14:paraId="67ED1103" w14:textId="77777777" w:rsidR="004823B5" w:rsidRPr="00390414" w:rsidRDefault="004823B5" w:rsidP="004823B5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 w:rsidRPr="00390414">
        <w:rPr>
          <w:rFonts w:ascii="Times New Roman" w:hAnsi="Times New Roman"/>
        </w:rPr>
        <w:t>Flytning af bestyrelses rum, værksted og opbevaringsrum</w:t>
      </w:r>
    </w:p>
    <w:p w14:paraId="2BCE9EB5" w14:textId="77777777" w:rsidR="0087318D" w:rsidRPr="00EA4718" w:rsidRDefault="0087318D" w:rsidP="0087318D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Opdatering </w:t>
      </w:r>
      <w:r w:rsidR="00C20824">
        <w:rPr>
          <w:rFonts w:asciiTheme="majorHAnsi" w:hAnsiTheme="majorHAnsi"/>
        </w:rPr>
        <w:t>af hjemmesiden</w:t>
      </w:r>
    </w:p>
    <w:p w14:paraId="73191195" w14:textId="77777777" w:rsidR="0087318D" w:rsidRDefault="0087318D" w:rsidP="0087318D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Omfugning</w:t>
      </w:r>
      <w:proofErr w:type="spellEnd"/>
      <w:r>
        <w:rPr>
          <w:rFonts w:asciiTheme="majorHAnsi" w:hAnsiTheme="majorHAnsi"/>
        </w:rPr>
        <w:t xml:space="preserve"> af vest gavlen</w:t>
      </w:r>
    </w:p>
    <w:p w14:paraId="16F53581" w14:textId="77777777" w:rsidR="004823B5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A66F55">
        <w:rPr>
          <w:rFonts w:ascii="Times New Roman" w:hAnsi="Times New Roman"/>
          <w:b/>
        </w:rPr>
        <w:t>Nye projekter</w:t>
      </w:r>
    </w:p>
    <w:p w14:paraId="17654B8E" w14:textId="77777777" w:rsidR="0043057C" w:rsidRPr="00A66F55" w:rsidRDefault="0043057C" w:rsidP="0043057C">
      <w:pPr>
        <w:pStyle w:val="Listeafsnit"/>
        <w:numPr>
          <w:ilvl w:val="0"/>
          <w:numId w:val="39"/>
        </w:numPr>
        <w:ind w:left="1134" w:hanging="425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Nye </w:t>
      </w:r>
      <w:r w:rsidRPr="00A66F55">
        <w:rPr>
          <w:rFonts w:asciiTheme="majorHAnsi" w:hAnsiTheme="majorHAnsi"/>
        </w:rPr>
        <w:t>stole til festsalen</w:t>
      </w:r>
    </w:p>
    <w:p w14:paraId="5824E506" w14:textId="77777777" w:rsidR="00FA02D2" w:rsidRDefault="004823B5" w:rsidP="00FA02D2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87318D">
        <w:rPr>
          <w:rFonts w:ascii="Times New Roman" w:hAnsi="Times New Roman"/>
          <w:b/>
        </w:rPr>
        <w:t>Meddelelser</w:t>
      </w:r>
    </w:p>
    <w:p w14:paraId="63E9E724" w14:textId="339FD4BD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Eventuelt</w:t>
      </w:r>
    </w:p>
    <w:p w14:paraId="05D6F82B" w14:textId="77777777" w:rsidR="004823B5" w:rsidRPr="00390414" w:rsidRDefault="004823B5" w:rsidP="004823B5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 xml:space="preserve">Næste møde </w:t>
      </w:r>
    </w:p>
    <w:p w14:paraId="5F86DC7A" w14:textId="77777777" w:rsidR="00157EB5" w:rsidRPr="001E73C3" w:rsidRDefault="00157EB5" w:rsidP="00157EB5">
      <w:pPr>
        <w:pStyle w:val="Listeafsnit"/>
        <w:rPr>
          <w:rFonts w:ascii="Times New Roman" w:hAnsi="Times New Roman"/>
        </w:rPr>
      </w:pPr>
    </w:p>
    <w:p w14:paraId="08019C64" w14:textId="77777777" w:rsidR="00AA21B4" w:rsidRPr="001E73C3" w:rsidRDefault="00AA21B4" w:rsidP="00AA21B4">
      <w:pPr>
        <w:pStyle w:val="Listeafsnit"/>
        <w:rPr>
          <w:rFonts w:ascii="Times New Roman" w:hAnsi="Times New Roman"/>
        </w:rPr>
      </w:pPr>
    </w:p>
    <w:p w14:paraId="2C0D3B6D" w14:textId="77777777" w:rsidR="00FA6600" w:rsidRPr="001E73C3" w:rsidRDefault="00FA6600">
      <w:pPr>
        <w:rPr>
          <w:rFonts w:ascii="Times New Roman" w:eastAsia="Calibri" w:hAnsi="Times New Roman" w:cs="Times New Roman"/>
        </w:rPr>
      </w:pPr>
      <w:r w:rsidRPr="001E73C3">
        <w:rPr>
          <w:rFonts w:ascii="Times New Roman" w:hAnsi="Times New Roman" w:cs="Times New Roman"/>
        </w:rPr>
        <w:br w:type="page"/>
      </w:r>
    </w:p>
    <w:p w14:paraId="0684F755" w14:textId="77777777" w:rsidR="00FA7370" w:rsidRPr="00390414" w:rsidRDefault="00FA6600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5860FD">
        <w:rPr>
          <w:rFonts w:ascii="Times New Roman" w:hAnsi="Times New Roman" w:cs="Times New Roman"/>
          <w:b/>
        </w:rPr>
        <w:lastRenderedPageBreak/>
        <w:t>Ad</w:t>
      </w:r>
      <w:r w:rsidR="005860FD">
        <w:rPr>
          <w:rFonts w:ascii="Times New Roman" w:hAnsi="Times New Roman" w:cs="Times New Roman"/>
          <w:b/>
        </w:rPr>
        <w:t xml:space="preserve"> </w:t>
      </w:r>
      <w:r w:rsidRPr="005860FD">
        <w:rPr>
          <w:rFonts w:ascii="Times New Roman" w:hAnsi="Times New Roman" w:cs="Times New Roman"/>
          <w:b/>
        </w:rPr>
        <w:t>1</w:t>
      </w:r>
      <w:r w:rsidR="00724224">
        <w:rPr>
          <w:rFonts w:ascii="Times New Roman" w:hAnsi="Times New Roman" w:cs="Times New Roman"/>
          <w:b/>
        </w:rPr>
        <w:t>.</w:t>
      </w:r>
      <w:r w:rsidR="00724224">
        <w:rPr>
          <w:rFonts w:ascii="Times New Roman" w:hAnsi="Times New Roman" w:cs="Times New Roman"/>
          <w:b/>
        </w:rPr>
        <w:tab/>
      </w:r>
      <w:r w:rsidRPr="00390414">
        <w:rPr>
          <w:rFonts w:ascii="Times New Roman" w:hAnsi="Times New Roman" w:cs="Times New Roman"/>
          <w:b/>
        </w:rPr>
        <w:t>Godkendelse af dagsordenen</w:t>
      </w:r>
    </w:p>
    <w:p w14:paraId="78CAC99C" w14:textId="77777777" w:rsidR="00FA6600" w:rsidRPr="00390414" w:rsidRDefault="00FA6600" w:rsidP="00FA7370">
      <w:pPr>
        <w:pStyle w:val="Listeafsnit"/>
        <w:numPr>
          <w:ilvl w:val="2"/>
          <w:numId w:val="2"/>
        </w:numPr>
        <w:ind w:left="1276" w:hanging="354"/>
        <w:rPr>
          <w:rFonts w:ascii="Times New Roman" w:hAnsi="Times New Roman"/>
          <w:b/>
        </w:rPr>
      </w:pPr>
      <w:r w:rsidRPr="00390414">
        <w:rPr>
          <w:rFonts w:ascii="Times New Roman" w:hAnsi="Times New Roman"/>
        </w:rPr>
        <w:t>Godkendt.</w:t>
      </w:r>
    </w:p>
    <w:p w14:paraId="32E2B47D" w14:textId="77777777" w:rsidR="00014839" w:rsidRPr="00390414" w:rsidRDefault="00014839" w:rsidP="005860FD">
      <w:pPr>
        <w:pStyle w:val="Listeafsnit"/>
        <w:ind w:firstLine="584"/>
        <w:rPr>
          <w:rFonts w:ascii="Times New Roman" w:hAnsi="Times New Roman"/>
        </w:rPr>
      </w:pPr>
    </w:p>
    <w:p w14:paraId="307C66DD" w14:textId="0F23CCA8" w:rsidR="00FA7370" w:rsidRPr="0087318D" w:rsidRDefault="005860FD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>Ad 2.</w:t>
      </w:r>
      <w:r w:rsidR="00724224" w:rsidRPr="00390414">
        <w:rPr>
          <w:rFonts w:ascii="Times New Roman" w:hAnsi="Times New Roman" w:cs="Times New Roman"/>
        </w:rPr>
        <w:t xml:space="preserve"> </w:t>
      </w:r>
      <w:r w:rsidR="00724224" w:rsidRPr="00390414">
        <w:rPr>
          <w:rFonts w:ascii="Times New Roman" w:hAnsi="Times New Roman" w:cs="Times New Roman"/>
        </w:rPr>
        <w:tab/>
      </w:r>
      <w:r w:rsidR="00390414" w:rsidRPr="00390414">
        <w:rPr>
          <w:rFonts w:ascii="Times New Roman" w:hAnsi="Times New Roman" w:cs="Times New Roman"/>
          <w:b/>
        </w:rPr>
        <w:t xml:space="preserve">Godkendelse </w:t>
      </w:r>
      <w:r w:rsidR="00FA6600" w:rsidRPr="00390414">
        <w:rPr>
          <w:rFonts w:ascii="Times New Roman" w:hAnsi="Times New Roman" w:cs="Times New Roman"/>
          <w:b/>
        </w:rPr>
        <w:t xml:space="preserve">af referat fra </w:t>
      </w:r>
      <w:r w:rsidR="00FA6600" w:rsidRPr="0087318D">
        <w:rPr>
          <w:rFonts w:ascii="Times New Roman" w:hAnsi="Times New Roman" w:cs="Times New Roman"/>
          <w:b/>
        </w:rPr>
        <w:t xml:space="preserve">bestyrelsesmødet d. </w:t>
      </w:r>
      <w:r w:rsidR="00E82384">
        <w:rPr>
          <w:rFonts w:ascii="Times New Roman" w:hAnsi="Times New Roman" w:cs="Times New Roman"/>
          <w:b/>
        </w:rPr>
        <w:t>10</w:t>
      </w:r>
      <w:r w:rsidR="0087318D" w:rsidRPr="0087318D">
        <w:rPr>
          <w:rFonts w:asciiTheme="majorHAnsi" w:hAnsiTheme="majorHAnsi"/>
          <w:b/>
        </w:rPr>
        <w:t>.0</w:t>
      </w:r>
      <w:r w:rsidR="00E82384">
        <w:rPr>
          <w:rFonts w:asciiTheme="majorHAnsi" w:hAnsiTheme="majorHAnsi"/>
          <w:b/>
        </w:rPr>
        <w:t>9</w:t>
      </w:r>
      <w:r w:rsidR="0087318D" w:rsidRPr="0087318D">
        <w:rPr>
          <w:rFonts w:asciiTheme="majorHAnsi" w:hAnsiTheme="majorHAnsi"/>
          <w:b/>
        </w:rPr>
        <w:t>.13</w:t>
      </w:r>
    </w:p>
    <w:p w14:paraId="54379F76" w14:textId="77777777" w:rsidR="00FA6600" w:rsidRPr="003D0457" w:rsidRDefault="00FA6600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3D0457">
        <w:rPr>
          <w:rFonts w:ascii="Times New Roman" w:hAnsi="Times New Roman"/>
        </w:rPr>
        <w:t>Godkendt.</w:t>
      </w:r>
    </w:p>
    <w:p w14:paraId="4A61255C" w14:textId="77777777" w:rsidR="00014839" w:rsidRPr="003D0457" w:rsidRDefault="00014839" w:rsidP="005860FD">
      <w:pPr>
        <w:pStyle w:val="Listeafsnit"/>
        <w:ind w:left="1304"/>
        <w:rPr>
          <w:rFonts w:ascii="Times New Roman" w:hAnsi="Times New Roman"/>
        </w:rPr>
      </w:pPr>
    </w:p>
    <w:p w14:paraId="18F693D8" w14:textId="77777777" w:rsidR="0088570B" w:rsidRPr="003D0457" w:rsidRDefault="00FA6600" w:rsidP="0088570B">
      <w:pPr>
        <w:ind w:left="851" w:hanging="851"/>
        <w:rPr>
          <w:rFonts w:ascii="Times New Roman" w:hAnsi="Times New Roman" w:cs="Times New Roman"/>
          <w:b/>
        </w:rPr>
      </w:pPr>
      <w:r w:rsidRPr="003D0457">
        <w:rPr>
          <w:rFonts w:ascii="Times New Roman" w:hAnsi="Times New Roman" w:cs="Times New Roman"/>
          <w:b/>
        </w:rPr>
        <w:t>Ad</w:t>
      </w:r>
      <w:r w:rsidR="005860FD" w:rsidRPr="003D0457">
        <w:rPr>
          <w:rFonts w:ascii="Times New Roman" w:hAnsi="Times New Roman" w:cs="Times New Roman"/>
          <w:b/>
        </w:rPr>
        <w:t xml:space="preserve"> </w:t>
      </w:r>
      <w:r w:rsidRPr="003D0457">
        <w:rPr>
          <w:rFonts w:ascii="Times New Roman" w:hAnsi="Times New Roman" w:cs="Times New Roman"/>
          <w:b/>
        </w:rPr>
        <w:t>3</w:t>
      </w:r>
      <w:r w:rsidR="00724224" w:rsidRPr="003D0457">
        <w:rPr>
          <w:rFonts w:ascii="Times New Roman" w:hAnsi="Times New Roman" w:cs="Times New Roman"/>
          <w:b/>
        </w:rPr>
        <w:t xml:space="preserve">. </w:t>
      </w:r>
      <w:r w:rsidR="00724224" w:rsidRPr="003D0457">
        <w:rPr>
          <w:rFonts w:ascii="Times New Roman" w:hAnsi="Times New Roman" w:cs="Times New Roman"/>
          <w:b/>
        </w:rPr>
        <w:tab/>
      </w:r>
      <w:r w:rsidRPr="003D0457">
        <w:rPr>
          <w:rFonts w:ascii="Times New Roman" w:hAnsi="Times New Roman" w:cs="Times New Roman"/>
          <w:b/>
        </w:rPr>
        <w:t>Opfølgning fra sidste møde</w:t>
      </w:r>
    </w:p>
    <w:p w14:paraId="6D5D762B" w14:textId="77777777" w:rsidR="0088570B" w:rsidRPr="003D0457" w:rsidRDefault="006561D3" w:rsidP="004823B5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r w:rsidRPr="003D0457">
        <w:rPr>
          <w:rFonts w:ascii="Times New Roman" w:hAnsi="Times New Roman"/>
          <w:b/>
        </w:rPr>
        <w:t>Legeplads</w:t>
      </w:r>
    </w:p>
    <w:p w14:paraId="26AAF6F0" w14:textId="4D812A58" w:rsidR="00226E7F" w:rsidRPr="00E91699" w:rsidRDefault="22766DD5" w:rsidP="00B726D7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E91699">
        <w:rPr>
          <w:rFonts w:ascii="Times New Roman" w:eastAsia="Times New Roman" w:hAnsi="Times New Roman"/>
        </w:rPr>
        <w:t>Da legepladsen ikke opfylder de nutidige lovkrav og jf. generalforsamlingens afstemning anno 2013, er vi nødsaget til at nedlægge legepladsen.</w:t>
      </w:r>
    </w:p>
    <w:p w14:paraId="3C7D8115" w14:textId="77777777" w:rsidR="00B726D7" w:rsidRPr="00E91699" w:rsidRDefault="00B726D7" w:rsidP="00B726D7">
      <w:pPr>
        <w:pStyle w:val="Listeafsnit"/>
        <w:ind w:left="1276"/>
        <w:rPr>
          <w:rFonts w:ascii="Times New Roman" w:hAnsi="Times New Roman"/>
        </w:rPr>
      </w:pPr>
    </w:p>
    <w:p w14:paraId="48856A1D" w14:textId="77777777" w:rsidR="006561D3" w:rsidRPr="003D0457" w:rsidRDefault="006561D3" w:rsidP="006561D3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r w:rsidRPr="003D0457">
        <w:rPr>
          <w:rFonts w:ascii="Times New Roman" w:hAnsi="Times New Roman"/>
          <w:b/>
        </w:rPr>
        <w:t>Flytning af bestyrelses rum, værksted og opbevaringsrum</w:t>
      </w:r>
    </w:p>
    <w:p w14:paraId="3DB2441C" w14:textId="1B69EBA5" w:rsidR="006561D3" w:rsidRPr="00390414" w:rsidRDefault="005C6B28" w:rsidP="006561D3">
      <w:pPr>
        <w:pStyle w:val="Listeafsnit"/>
        <w:numPr>
          <w:ilvl w:val="2"/>
          <w:numId w:val="2"/>
        </w:num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Vi afventer færdiggørelse af</w:t>
      </w:r>
      <w:r w:rsidR="00C20824">
        <w:rPr>
          <w:rFonts w:ascii="Times New Roman" w:hAnsi="Times New Roman"/>
        </w:rPr>
        <w:t xml:space="preserve"> tømrer</w:t>
      </w:r>
      <w:r>
        <w:rPr>
          <w:rFonts w:ascii="Times New Roman" w:hAnsi="Times New Roman"/>
        </w:rPr>
        <w:t>-</w:t>
      </w:r>
      <w:r w:rsidR="00C20824">
        <w:rPr>
          <w:rFonts w:ascii="Times New Roman" w:hAnsi="Times New Roman"/>
        </w:rPr>
        <w:t>, elektriker</w:t>
      </w:r>
      <w:r>
        <w:rPr>
          <w:rFonts w:ascii="Times New Roman" w:hAnsi="Times New Roman"/>
        </w:rPr>
        <w:t>-</w:t>
      </w:r>
      <w:r w:rsidR="00C20824">
        <w:rPr>
          <w:rFonts w:ascii="Times New Roman" w:hAnsi="Times New Roman"/>
        </w:rPr>
        <w:t xml:space="preserve"> og vvs</w:t>
      </w:r>
      <w:r>
        <w:rPr>
          <w:rFonts w:ascii="Times New Roman" w:hAnsi="Times New Roman"/>
        </w:rPr>
        <w:t>- arbejdet.</w:t>
      </w:r>
    </w:p>
    <w:p w14:paraId="39C2A11B" w14:textId="77777777" w:rsidR="006561D3" w:rsidRPr="00390414" w:rsidRDefault="006561D3" w:rsidP="006561D3">
      <w:pPr>
        <w:pStyle w:val="Listeafsnit"/>
        <w:ind w:left="1304"/>
        <w:rPr>
          <w:rFonts w:ascii="Times New Roman" w:hAnsi="Times New Roman"/>
        </w:rPr>
      </w:pPr>
    </w:p>
    <w:p w14:paraId="3CF34B9E" w14:textId="77777777" w:rsidR="006561D3" w:rsidRPr="0087318D" w:rsidRDefault="006561D3" w:rsidP="0087318D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r w:rsidRPr="00390414">
        <w:rPr>
          <w:rFonts w:ascii="Times New Roman" w:hAnsi="Times New Roman"/>
          <w:b/>
        </w:rPr>
        <w:t>O</w:t>
      </w:r>
      <w:r w:rsidRPr="0087318D">
        <w:rPr>
          <w:rFonts w:ascii="Times New Roman" w:hAnsi="Times New Roman"/>
          <w:b/>
        </w:rPr>
        <w:t xml:space="preserve">pdatering af </w:t>
      </w:r>
      <w:r w:rsidR="00C20824">
        <w:rPr>
          <w:rFonts w:asciiTheme="majorHAnsi" w:hAnsiTheme="majorHAnsi"/>
          <w:b/>
        </w:rPr>
        <w:t>hjemmesiden</w:t>
      </w:r>
    </w:p>
    <w:p w14:paraId="12CDA880" w14:textId="77777777" w:rsidR="00E93A27" w:rsidRPr="00390414" w:rsidRDefault="007D7044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390414">
        <w:rPr>
          <w:rFonts w:ascii="Times New Roman" w:hAnsi="Times New Roman"/>
        </w:rPr>
        <w:t xml:space="preserve">Der arbejdes på </w:t>
      </w:r>
      <w:r w:rsidR="00F1696A">
        <w:rPr>
          <w:rFonts w:ascii="Times New Roman" w:hAnsi="Times New Roman"/>
        </w:rPr>
        <w:t>etablering af en ny hjemmeside.</w:t>
      </w:r>
    </w:p>
    <w:p w14:paraId="6CF19720" w14:textId="77777777" w:rsidR="0074250B" w:rsidRPr="00390414" w:rsidRDefault="0074250B" w:rsidP="0074250B">
      <w:pPr>
        <w:pStyle w:val="Listeafsnit"/>
        <w:ind w:left="1304"/>
        <w:rPr>
          <w:rFonts w:ascii="Times New Roman" w:hAnsi="Times New Roman"/>
        </w:rPr>
      </w:pPr>
    </w:p>
    <w:p w14:paraId="288D8283" w14:textId="77777777" w:rsidR="004823B5" w:rsidRPr="00E91699" w:rsidRDefault="0087318D" w:rsidP="004823B5">
      <w:pPr>
        <w:pStyle w:val="Listeafsnit"/>
        <w:numPr>
          <w:ilvl w:val="0"/>
          <w:numId w:val="23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Omfugning</w:t>
      </w:r>
      <w:proofErr w:type="spellEnd"/>
      <w:r>
        <w:rPr>
          <w:rFonts w:ascii="Times New Roman" w:hAnsi="Times New Roman"/>
          <w:b/>
        </w:rPr>
        <w:t xml:space="preserve"> </w:t>
      </w:r>
      <w:r w:rsidRPr="00E91699">
        <w:rPr>
          <w:rFonts w:ascii="Times New Roman" w:hAnsi="Times New Roman"/>
          <w:b/>
        </w:rPr>
        <w:t>af vest gavlen</w:t>
      </w:r>
      <w:r w:rsidR="004823B5" w:rsidRPr="00E91699">
        <w:rPr>
          <w:rFonts w:ascii="Times New Roman" w:hAnsi="Times New Roman"/>
          <w:b/>
        </w:rPr>
        <w:t xml:space="preserve"> </w:t>
      </w:r>
    </w:p>
    <w:p w14:paraId="50D86062" w14:textId="6C834C49" w:rsidR="00E4629A" w:rsidRPr="00E91699" w:rsidRDefault="22766DD5" w:rsidP="00E4629A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E91699">
        <w:rPr>
          <w:rFonts w:ascii="Times New Roman" w:eastAsia="Times New Roman" w:hAnsi="Times New Roman"/>
        </w:rPr>
        <w:t>Arbejdet påbegynd</w:t>
      </w:r>
      <w:r w:rsidR="005C6B28">
        <w:rPr>
          <w:rFonts w:ascii="Times New Roman" w:eastAsia="Times New Roman" w:hAnsi="Times New Roman"/>
        </w:rPr>
        <w:t>es i slutningen af oktober måned og forsættes et par måneder frem.</w:t>
      </w:r>
    </w:p>
    <w:p w14:paraId="086F5F62" w14:textId="77777777" w:rsidR="00807845" w:rsidRPr="00E91699" w:rsidRDefault="00807845" w:rsidP="00807845">
      <w:pPr>
        <w:pStyle w:val="Listeafsnit"/>
        <w:ind w:left="1276"/>
        <w:rPr>
          <w:rFonts w:ascii="Times New Roman" w:hAnsi="Times New Roman"/>
        </w:rPr>
      </w:pPr>
    </w:p>
    <w:p w14:paraId="3C405A09" w14:textId="77777777" w:rsidR="00305FFA" w:rsidRPr="00490457" w:rsidRDefault="00305FFA" w:rsidP="00BA6642">
      <w:pPr>
        <w:pStyle w:val="Listeafsnit"/>
        <w:ind w:left="1276"/>
        <w:rPr>
          <w:rFonts w:ascii="Times New Roman" w:hAnsi="Times New Roman"/>
        </w:rPr>
      </w:pPr>
    </w:p>
    <w:p w14:paraId="0DD0529E" w14:textId="77777777" w:rsidR="00122D4F" w:rsidRDefault="00A66F55" w:rsidP="00122D4F">
      <w:pPr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5 </w:t>
      </w:r>
      <w:r>
        <w:rPr>
          <w:rFonts w:ascii="Times New Roman" w:hAnsi="Times New Roman" w:cs="Times New Roman"/>
          <w:b/>
        </w:rPr>
        <w:tab/>
      </w:r>
      <w:r w:rsidR="00122D4F" w:rsidRPr="00390414">
        <w:rPr>
          <w:rFonts w:ascii="Times New Roman" w:hAnsi="Times New Roman" w:cs="Times New Roman"/>
          <w:b/>
        </w:rPr>
        <w:t>Nye projekter</w:t>
      </w:r>
    </w:p>
    <w:p w14:paraId="7C9D4D6F" w14:textId="7689D5EC" w:rsidR="0043057C" w:rsidRPr="005C6B28" w:rsidRDefault="0043057C" w:rsidP="005C6B28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5C6B28">
        <w:rPr>
          <w:rFonts w:asciiTheme="majorHAnsi" w:hAnsiTheme="majorHAnsi"/>
        </w:rPr>
        <w:t>Nye stole i festsalen</w:t>
      </w:r>
      <w:r w:rsidR="005C6B28">
        <w:rPr>
          <w:rFonts w:asciiTheme="majorHAnsi" w:hAnsiTheme="majorHAnsi"/>
        </w:rPr>
        <w:t>.</w:t>
      </w:r>
    </w:p>
    <w:p w14:paraId="79A6551F" w14:textId="77777777" w:rsidR="00134896" w:rsidRDefault="00134896" w:rsidP="006649DD">
      <w:pPr>
        <w:tabs>
          <w:tab w:val="left" w:pos="851"/>
        </w:tabs>
        <w:rPr>
          <w:rFonts w:ascii="Times New Roman" w:hAnsi="Times New Roman" w:cs="Times New Roman"/>
          <w:b/>
        </w:rPr>
      </w:pPr>
    </w:p>
    <w:p w14:paraId="23DBBFDB" w14:textId="77777777" w:rsidR="006649DD" w:rsidRDefault="006649DD" w:rsidP="006649DD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 xml:space="preserve">Ad 5. </w:t>
      </w:r>
      <w:r w:rsidRPr="00390414">
        <w:rPr>
          <w:rFonts w:ascii="Times New Roman" w:hAnsi="Times New Roman" w:cs="Times New Roman"/>
          <w:b/>
        </w:rPr>
        <w:tab/>
      </w:r>
      <w:r w:rsidRPr="003D0457">
        <w:rPr>
          <w:rFonts w:ascii="Times New Roman" w:hAnsi="Times New Roman" w:cs="Times New Roman"/>
          <w:b/>
        </w:rPr>
        <w:t>Meddelelser</w:t>
      </w:r>
    </w:p>
    <w:p w14:paraId="20AB880E" w14:textId="7C57735E" w:rsidR="00816B88" w:rsidRDefault="00816B88" w:rsidP="00134896">
      <w:pPr>
        <w:pStyle w:val="Listeafsnit"/>
        <w:numPr>
          <w:ilvl w:val="2"/>
          <w:numId w:val="2"/>
        </w:numPr>
        <w:tabs>
          <w:tab w:val="left" w:pos="851"/>
        </w:tabs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opfordrer </w:t>
      </w:r>
      <w:r w:rsidRPr="00C50C07">
        <w:rPr>
          <w:rFonts w:ascii="Times New Roman" w:hAnsi="Times New Roman"/>
        </w:rPr>
        <w:t>beboerne</w:t>
      </w:r>
      <w:r w:rsidR="006D0012" w:rsidRPr="00C50C07">
        <w:rPr>
          <w:rFonts w:ascii="Times New Roman" w:hAnsi="Times New Roman"/>
        </w:rPr>
        <w:t xml:space="preserve"> på 3. sal</w:t>
      </w:r>
      <w:r w:rsidRPr="00C50C07">
        <w:rPr>
          <w:rFonts w:ascii="Times New Roman" w:hAnsi="Times New Roman"/>
        </w:rPr>
        <w:t xml:space="preserve"> til, hvis det endnu </w:t>
      </w:r>
      <w:r>
        <w:rPr>
          <w:rFonts w:ascii="Times New Roman" w:hAnsi="Times New Roman"/>
        </w:rPr>
        <w:t>ikke er gjort, at udlufte radiatorerne.</w:t>
      </w:r>
    </w:p>
    <w:p w14:paraId="64DF5ED6" w14:textId="77777777" w:rsidR="005C6B28" w:rsidRPr="005C6B28" w:rsidRDefault="005C6B28" w:rsidP="005C6B28">
      <w:pPr>
        <w:pStyle w:val="Listeafsnit"/>
        <w:rPr>
          <w:rFonts w:ascii="Times New Roman" w:hAnsi="Times New Roman"/>
        </w:rPr>
      </w:pPr>
    </w:p>
    <w:p w14:paraId="20E0A324" w14:textId="7BE9CDE2" w:rsidR="005C6B28" w:rsidRPr="00C50C07" w:rsidRDefault="005C6B28" w:rsidP="00134896">
      <w:pPr>
        <w:pStyle w:val="Listeafsnit"/>
        <w:numPr>
          <w:ilvl w:val="2"/>
          <w:numId w:val="2"/>
        </w:numPr>
        <w:tabs>
          <w:tab w:val="left" w:pos="851"/>
        </w:tabs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C50C07">
        <w:rPr>
          <w:rFonts w:ascii="Times New Roman" w:hAnsi="Times New Roman"/>
        </w:rPr>
        <w:t>opfordrer på ny beboerne til forsat at bruge skraldespandene langs stierne fremfor skakterne.</w:t>
      </w:r>
      <w:r w:rsidR="006D0012" w:rsidRPr="00C50C07">
        <w:rPr>
          <w:rFonts w:ascii="Times New Roman" w:hAnsi="Times New Roman"/>
        </w:rPr>
        <w:t xml:space="preserve"> Der er stadig opgange, hvor skakten bliver brugt for meget. Husk</w:t>
      </w:r>
      <w:r w:rsidR="00520E80" w:rsidRPr="00C50C07">
        <w:rPr>
          <w:rFonts w:ascii="Times New Roman" w:hAnsi="Times New Roman"/>
        </w:rPr>
        <w:t>,</w:t>
      </w:r>
      <w:r w:rsidR="006D0012" w:rsidRPr="00C50C07">
        <w:rPr>
          <w:rFonts w:ascii="Times New Roman" w:hAnsi="Times New Roman"/>
        </w:rPr>
        <w:t xml:space="preserve"> at det kun er syge eller gangbesværede, </w:t>
      </w:r>
      <w:r w:rsidR="00520E80" w:rsidRPr="00C50C07">
        <w:rPr>
          <w:rFonts w:ascii="Times New Roman" w:hAnsi="Times New Roman"/>
        </w:rPr>
        <w:t>der må benytte skakten.</w:t>
      </w:r>
    </w:p>
    <w:p w14:paraId="31FCF888" w14:textId="77777777" w:rsidR="000C6E26" w:rsidRPr="000C6E26" w:rsidRDefault="000C6E26" w:rsidP="000C6E26">
      <w:pPr>
        <w:pStyle w:val="Listeafsnit"/>
        <w:rPr>
          <w:rFonts w:ascii="Times New Roman" w:hAnsi="Times New Roman"/>
        </w:rPr>
      </w:pPr>
    </w:p>
    <w:p w14:paraId="2A985B8D" w14:textId="6159DC5E" w:rsidR="000C6E26" w:rsidRPr="00134896" w:rsidRDefault="000C6E26" w:rsidP="00134896">
      <w:pPr>
        <w:pStyle w:val="Listeafsnit"/>
        <w:numPr>
          <w:ilvl w:val="2"/>
          <w:numId w:val="2"/>
        </w:numPr>
        <w:tabs>
          <w:tab w:val="left" w:pos="851"/>
        </w:tabs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Bestyrelsen glæder sig over, at beboerne er blevet flittigere til at læse referaterne på hjemmesiden.</w:t>
      </w:r>
    </w:p>
    <w:p w14:paraId="2CC3900D" w14:textId="77777777" w:rsidR="00134896" w:rsidRPr="00134896" w:rsidRDefault="00134896" w:rsidP="00134896">
      <w:pPr>
        <w:pStyle w:val="Listeafsnit"/>
        <w:tabs>
          <w:tab w:val="left" w:pos="851"/>
        </w:tabs>
        <w:ind w:left="1276"/>
        <w:rPr>
          <w:rFonts w:ascii="Times New Roman" w:hAnsi="Times New Roman"/>
        </w:rPr>
      </w:pPr>
    </w:p>
    <w:p w14:paraId="7454C19A" w14:textId="77777777" w:rsidR="00A00D25" w:rsidRPr="00390414" w:rsidRDefault="008B38C5" w:rsidP="00DD61BB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390414">
        <w:rPr>
          <w:rFonts w:ascii="Times New Roman" w:hAnsi="Times New Roman" w:cs="Times New Roman"/>
          <w:b/>
        </w:rPr>
        <w:t xml:space="preserve">Ad </w:t>
      </w:r>
      <w:r w:rsidR="00AC5CD1">
        <w:rPr>
          <w:rFonts w:ascii="Times New Roman" w:hAnsi="Times New Roman" w:cs="Times New Roman"/>
          <w:b/>
        </w:rPr>
        <w:t>6</w:t>
      </w:r>
      <w:r w:rsidR="005860FD" w:rsidRPr="00390414">
        <w:rPr>
          <w:rFonts w:ascii="Times New Roman" w:hAnsi="Times New Roman" w:cs="Times New Roman"/>
          <w:b/>
        </w:rPr>
        <w:t>.</w:t>
      </w:r>
      <w:r w:rsidR="005860FD" w:rsidRPr="00390414">
        <w:rPr>
          <w:rFonts w:ascii="Times New Roman" w:hAnsi="Times New Roman" w:cs="Times New Roman"/>
          <w:b/>
        </w:rPr>
        <w:tab/>
      </w:r>
      <w:r w:rsidR="00FA6600" w:rsidRPr="00390414">
        <w:rPr>
          <w:rFonts w:ascii="Times New Roman" w:hAnsi="Times New Roman" w:cs="Times New Roman"/>
          <w:b/>
        </w:rPr>
        <w:t>Eventuelt</w:t>
      </w:r>
    </w:p>
    <w:p w14:paraId="21F96F32" w14:textId="77777777" w:rsidR="00DC7131" w:rsidRPr="00390414" w:rsidRDefault="00EF62C7" w:rsidP="00134896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31504" w:rsidRPr="00390414">
        <w:rPr>
          <w:rFonts w:ascii="Times New Roman" w:hAnsi="Times New Roman"/>
        </w:rPr>
        <w:t>ngen beskeder.</w:t>
      </w:r>
    </w:p>
    <w:p w14:paraId="6B839581" w14:textId="77777777" w:rsidR="00DC7131" w:rsidRPr="00390414" w:rsidRDefault="00DC7131" w:rsidP="00DC7131">
      <w:pPr>
        <w:pStyle w:val="Listeafsnit"/>
        <w:ind w:left="1440"/>
        <w:rPr>
          <w:rFonts w:ascii="Times New Roman" w:hAnsi="Times New Roman"/>
          <w:b/>
        </w:rPr>
      </w:pPr>
    </w:p>
    <w:p w14:paraId="2E9A9F15" w14:textId="77777777" w:rsidR="00FA6600" w:rsidRPr="003D0457" w:rsidRDefault="00AC5CD1" w:rsidP="00724224">
      <w:pPr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7</w:t>
      </w:r>
      <w:r w:rsidR="005860FD" w:rsidRPr="00390414">
        <w:rPr>
          <w:rFonts w:ascii="Times New Roman" w:hAnsi="Times New Roman" w:cs="Times New Roman"/>
          <w:b/>
        </w:rPr>
        <w:t>.</w:t>
      </w:r>
      <w:r w:rsidR="005860FD" w:rsidRPr="00390414">
        <w:rPr>
          <w:rFonts w:ascii="Times New Roman" w:hAnsi="Times New Roman" w:cs="Times New Roman"/>
          <w:b/>
        </w:rPr>
        <w:tab/>
      </w:r>
      <w:r w:rsidR="00FA6600" w:rsidRPr="00390414">
        <w:rPr>
          <w:rFonts w:ascii="Times New Roman" w:hAnsi="Times New Roman" w:cs="Times New Roman"/>
          <w:b/>
        </w:rPr>
        <w:t xml:space="preserve">Næste møde </w:t>
      </w:r>
    </w:p>
    <w:p w14:paraId="73194D9D" w14:textId="1B1E0E48" w:rsidR="001374E4" w:rsidRPr="003D0457" w:rsidRDefault="00DC7131" w:rsidP="008443AE">
      <w:pPr>
        <w:pStyle w:val="Listeafsnit"/>
        <w:ind w:left="1276"/>
        <w:rPr>
          <w:rFonts w:ascii="Times New Roman" w:hAnsi="Times New Roman"/>
        </w:rPr>
      </w:pPr>
      <w:r w:rsidRPr="003D0457">
        <w:rPr>
          <w:rFonts w:ascii="Times New Roman" w:hAnsi="Times New Roman"/>
        </w:rPr>
        <w:t>Næst</w:t>
      </w:r>
      <w:r w:rsidR="00285EB5">
        <w:rPr>
          <w:rFonts w:ascii="Times New Roman" w:hAnsi="Times New Roman"/>
        </w:rPr>
        <w:t xml:space="preserve">e møde afholdes </w:t>
      </w:r>
      <w:r w:rsidR="00285EB5" w:rsidRPr="000C6E26">
        <w:rPr>
          <w:rFonts w:ascii="Times New Roman" w:hAnsi="Times New Roman"/>
        </w:rPr>
        <w:t>tirs</w:t>
      </w:r>
      <w:r w:rsidR="009F4473" w:rsidRPr="000C6E26">
        <w:rPr>
          <w:rFonts w:ascii="Times New Roman" w:hAnsi="Times New Roman"/>
        </w:rPr>
        <w:t>dag</w:t>
      </w:r>
      <w:r w:rsidR="00031504" w:rsidRPr="000C6E26">
        <w:rPr>
          <w:rFonts w:ascii="Times New Roman" w:hAnsi="Times New Roman"/>
        </w:rPr>
        <w:t xml:space="preserve"> d. </w:t>
      </w:r>
      <w:proofErr w:type="gramStart"/>
      <w:r w:rsidR="00F93E84" w:rsidRPr="000C6E26">
        <w:rPr>
          <w:rFonts w:ascii="Times New Roman" w:hAnsi="Times New Roman"/>
        </w:rPr>
        <w:t>2</w:t>
      </w:r>
      <w:r w:rsidR="000C6E26" w:rsidRPr="000C6E26">
        <w:rPr>
          <w:rFonts w:ascii="Times New Roman" w:hAnsi="Times New Roman"/>
        </w:rPr>
        <w:t>6</w:t>
      </w:r>
      <w:r w:rsidR="005860FD" w:rsidRPr="000C6E26">
        <w:rPr>
          <w:rFonts w:ascii="Times New Roman" w:hAnsi="Times New Roman"/>
        </w:rPr>
        <w:t>.</w:t>
      </w:r>
      <w:r w:rsidR="00134896" w:rsidRPr="000C6E26">
        <w:rPr>
          <w:rFonts w:ascii="Times New Roman" w:hAnsi="Times New Roman"/>
        </w:rPr>
        <w:t>1</w:t>
      </w:r>
      <w:r w:rsidR="000C6E26" w:rsidRPr="000C6E26">
        <w:rPr>
          <w:rFonts w:ascii="Times New Roman" w:hAnsi="Times New Roman"/>
        </w:rPr>
        <w:t>1</w:t>
      </w:r>
      <w:r w:rsidR="005860FD" w:rsidRPr="000C6E26">
        <w:rPr>
          <w:rFonts w:ascii="Times New Roman" w:hAnsi="Times New Roman"/>
        </w:rPr>
        <w:t>.</w:t>
      </w:r>
      <w:r w:rsidRPr="000C6E26">
        <w:rPr>
          <w:rFonts w:ascii="Times New Roman" w:hAnsi="Times New Roman"/>
        </w:rPr>
        <w:t>1</w:t>
      </w:r>
      <w:r w:rsidR="00B53499" w:rsidRPr="000C6E26">
        <w:rPr>
          <w:rFonts w:ascii="Times New Roman" w:hAnsi="Times New Roman"/>
        </w:rPr>
        <w:t>3</w:t>
      </w:r>
      <w:proofErr w:type="gramEnd"/>
      <w:r w:rsidR="007D7044" w:rsidRPr="000C6E26">
        <w:rPr>
          <w:rFonts w:ascii="Times New Roman" w:hAnsi="Times New Roman"/>
        </w:rPr>
        <w:t xml:space="preserve">, kl. </w:t>
      </w:r>
      <w:bookmarkStart w:id="0" w:name="_GoBack"/>
      <w:r w:rsidR="007D7044" w:rsidRPr="00C50C07">
        <w:rPr>
          <w:rFonts w:ascii="Times New Roman" w:hAnsi="Times New Roman"/>
        </w:rPr>
        <w:t>1</w:t>
      </w:r>
      <w:r w:rsidR="00F93E84" w:rsidRPr="00C50C07">
        <w:rPr>
          <w:rFonts w:ascii="Times New Roman" w:hAnsi="Times New Roman"/>
        </w:rPr>
        <w:t>9</w:t>
      </w:r>
      <w:r w:rsidR="007D7044" w:rsidRPr="00C50C07">
        <w:rPr>
          <w:rFonts w:ascii="Times New Roman" w:hAnsi="Times New Roman"/>
        </w:rPr>
        <w:t>.</w:t>
      </w:r>
      <w:r w:rsidRPr="00C50C07">
        <w:rPr>
          <w:rFonts w:ascii="Times New Roman" w:hAnsi="Times New Roman"/>
        </w:rPr>
        <w:t xml:space="preserve">00 </w:t>
      </w:r>
      <w:r w:rsidR="00520E80" w:rsidRPr="00C50C07">
        <w:rPr>
          <w:rFonts w:ascii="Times New Roman" w:hAnsi="Times New Roman"/>
        </w:rPr>
        <w:t>i bestyrelseslokalet.</w:t>
      </w:r>
      <w:bookmarkEnd w:id="0"/>
    </w:p>
    <w:sectPr w:rsidR="001374E4" w:rsidRPr="003D0457" w:rsidSect="003D2EF5">
      <w:headerReference w:type="default" r:id="rId9"/>
      <w:pgSz w:w="11906" w:h="16838"/>
      <w:pgMar w:top="23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B05C" w14:textId="77777777" w:rsidR="00197B8C" w:rsidRDefault="00197B8C" w:rsidP="005734EC">
      <w:pPr>
        <w:spacing w:after="0" w:line="240" w:lineRule="auto"/>
      </w:pPr>
      <w:r>
        <w:separator/>
      </w:r>
    </w:p>
  </w:endnote>
  <w:endnote w:type="continuationSeparator" w:id="0">
    <w:p w14:paraId="14580AFA" w14:textId="77777777" w:rsidR="00197B8C" w:rsidRDefault="00197B8C" w:rsidP="0057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29FA" w14:textId="77777777" w:rsidR="00197B8C" w:rsidRDefault="00197B8C" w:rsidP="005734EC">
      <w:pPr>
        <w:spacing w:after="0" w:line="240" w:lineRule="auto"/>
      </w:pPr>
      <w:r>
        <w:separator/>
      </w:r>
    </w:p>
  </w:footnote>
  <w:footnote w:type="continuationSeparator" w:id="0">
    <w:p w14:paraId="6B541A9D" w14:textId="77777777" w:rsidR="00197B8C" w:rsidRDefault="00197B8C" w:rsidP="0057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5AA7" w14:textId="77777777" w:rsidR="00DC7131" w:rsidRDefault="00DC7131" w:rsidP="00DC7131">
    <w:pPr>
      <w:pStyle w:val="Sidehoved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Ejerforeningen Vejlbyparken Blok B</w:t>
    </w:r>
  </w:p>
  <w:p w14:paraId="5942F164" w14:textId="77777777" w:rsidR="00DC7131" w:rsidRDefault="00DC7131" w:rsidP="00DC7131">
    <w:pPr>
      <w:pStyle w:val="Sidehoved"/>
      <w:jc w:val="center"/>
      <w:rPr>
        <w:rFonts w:ascii="Arial" w:hAnsi="Arial"/>
        <w:b/>
        <w:i/>
        <w:sz w:val="16"/>
      </w:rPr>
    </w:pPr>
    <w:proofErr w:type="spellStart"/>
    <w:r>
      <w:rPr>
        <w:rFonts w:ascii="Arial" w:hAnsi="Arial"/>
        <w:b/>
        <w:i/>
        <w:sz w:val="16"/>
      </w:rPr>
      <w:t>Skejbygårdsvej</w:t>
    </w:r>
    <w:proofErr w:type="spellEnd"/>
    <w:r>
      <w:rPr>
        <w:rFonts w:ascii="Arial" w:hAnsi="Arial"/>
        <w:b/>
        <w:i/>
        <w:sz w:val="16"/>
      </w:rPr>
      <w:t xml:space="preserve"> 32 – 46, 8240 Risskov</w:t>
    </w:r>
  </w:p>
  <w:p w14:paraId="1E6243EB" w14:textId="77777777" w:rsidR="00DC7131" w:rsidRDefault="00197B8C" w:rsidP="00DC7131">
    <w:pPr>
      <w:pStyle w:val="Sidehoved"/>
      <w:jc w:val="center"/>
      <w:rPr>
        <w:rFonts w:ascii="Arial" w:hAnsi="Arial"/>
        <w:b/>
        <w:i/>
        <w:sz w:val="16"/>
      </w:rPr>
    </w:pPr>
    <w:hyperlink r:id="rId1" w:history="1">
      <w:r w:rsidR="00DC7131">
        <w:rPr>
          <w:rStyle w:val="Hyperlink"/>
        </w:rPr>
        <w:t>www.vejlbyparken-b.dk</w:t>
      </w:r>
    </w:hyperlink>
    <w:r w:rsidR="00DC7131">
      <w:rPr>
        <w:b/>
        <w:bCs/>
      </w:rPr>
      <w:t xml:space="preserve"> kontakt: </w:t>
    </w:r>
    <w:hyperlink r:id="rId2" w:history="1">
      <w:r w:rsidR="00DC7131">
        <w:rPr>
          <w:rStyle w:val="Hyperlink"/>
        </w:rPr>
        <w:t>Bestyrelsen@vejlbyparken-b.dk</w:t>
      </w:r>
    </w:hyperlink>
  </w:p>
  <w:p w14:paraId="23D8D973" w14:textId="77777777" w:rsidR="005734EC" w:rsidRDefault="005734EC" w:rsidP="005734EC">
    <w:pPr>
      <w:pStyle w:val="Sidehoved"/>
      <w:jc w:val="center"/>
    </w:pPr>
  </w:p>
  <w:p w14:paraId="511C3EA4" w14:textId="77777777" w:rsidR="005734EC" w:rsidRDefault="005734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7B5"/>
    <w:multiLevelType w:val="hybridMultilevel"/>
    <w:tmpl w:val="7BEA1E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A79FA"/>
    <w:multiLevelType w:val="hybridMultilevel"/>
    <w:tmpl w:val="5DF605A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0A70382"/>
    <w:multiLevelType w:val="hybridMultilevel"/>
    <w:tmpl w:val="21CE5F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240"/>
    <w:multiLevelType w:val="hybridMultilevel"/>
    <w:tmpl w:val="128287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772FB"/>
    <w:multiLevelType w:val="hybridMultilevel"/>
    <w:tmpl w:val="938A923A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6C3E49"/>
    <w:multiLevelType w:val="hybridMultilevel"/>
    <w:tmpl w:val="7B365C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860FB"/>
    <w:multiLevelType w:val="hybridMultilevel"/>
    <w:tmpl w:val="ACEED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166"/>
    <w:multiLevelType w:val="hybridMultilevel"/>
    <w:tmpl w:val="3FB2E7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692D71"/>
    <w:multiLevelType w:val="hybridMultilevel"/>
    <w:tmpl w:val="23F258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A33B3"/>
    <w:multiLevelType w:val="hybridMultilevel"/>
    <w:tmpl w:val="53C2B3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66AF7"/>
    <w:multiLevelType w:val="hybridMultilevel"/>
    <w:tmpl w:val="8382A2D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8D5C02"/>
    <w:multiLevelType w:val="hybridMultilevel"/>
    <w:tmpl w:val="E738F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338E"/>
    <w:multiLevelType w:val="hybridMultilevel"/>
    <w:tmpl w:val="22961D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03695"/>
    <w:multiLevelType w:val="hybridMultilevel"/>
    <w:tmpl w:val="4B883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57BC"/>
    <w:multiLevelType w:val="hybridMultilevel"/>
    <w:tmpl w:val="C0005DF4"/>
    <w:lvl w:ilvl="0" w:tplc="8D56BE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EE14B6"/>
    <w:multiLevelType w:val="hybridMultilevel"/>
    <w:tmpl w:val="1054D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6205"/>
    <w:multiLevelType w:val="hybridMultilevel"/>
    <w:tmpl w:val="6F209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41B08"/>
    <w:multiLevelType w:val="hybridMultilevel"/>
    <w:tmpl w:val="56AEDD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A6AF3"/>
    <w:multiLevelType w:val="hybridMultilevel"/>
    <w:tmpl w:val="596E6B3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4D3072D5"/>
    <w:multiLevelType w:val="hybridMultilevel"/>
    <w:tmpl w:val="3E34C3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E76B17"/>
    <w:multiLevelType w:val="hybridMultilevel"/>
    <w:tmpl w:val="37E8380E"/>
    <w:lvl w:ilvl="0" w:tplc="7F961070">
      <w:start w:val="8"/>
      <w:numFmt w:val="bullet"/>
      <w:lvlText w:val="-"/>
      <w:lvlJc w:val="left"/>
      <w:pPr>
        <w:ind w:left="1571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072D8C"/>
    <w:multiLevelType w:val="hybridMultilevel"/>
    <w:tmpl w:val="00B09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9E7698"/>
    <w:multiLevelType w:val="hybridMultilevel"/>
    <w:tmpl w:val="4A2CD11E"/>
    <w:lvl w:ilvl="0" w:tplc="E1E4814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7C43B7"/>
    <w:multiLevelType w:val="hybridMultilevel"/>
    <w:tmpl w:val="133A1B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C138AC"/>
    <w:multiLevelType w:val="hybridMultilevel"/>
    <w:tmpl w:val="9E5E01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DB1579"/>
    <w:multiLevelType w:val="hybridMultilevel"/>
    <w:tmpl w:val="EC32DDDA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5BAA6293"/>
    <w:multiLevelType w:val="hybridMultilevel"/>
    <w:tmpl w:val="F52E8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6E13"/>
    <w:multiLevelType w:val="hybridMultilevel"/>
    <w:tmpl w:val="1E620910"/>
    <w:lvl w:ilvl="0" w:tplc="040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E5C0D6B"/>
    <w:multiLevelType w:val="hybridMultilevel"/>
    <w:tmpl w:val="EB0E30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0595A"/>
    <w:multiLevelType w:val="hybridMultilevel"/>
    <w:tmpl w:val="9B964A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856BC">
      <w:start w:val="1"/>
      <w:numFmt w:val="lowerLetter"/>
      <w:lvlText w:val="%2."/>
      <w:lvlJc w:val="left"/>
      <w:pPr>
        <w:ind w:left="1800" w:hanging="360"/>
      </w:pPr>
      <w:rPr>
        <w:rFonts w:asciiTheme="majorHAnsi" w:eastAsiaTheme="minorEastAsia" w:hAnsiTheme="majorHAnsi" w:cstheme="minorBidi"/>
        <w:b/>
      </w:rPr>
    </w:lvl>
    <w:lvl w:ilvl="2" w:tplc="7F961070">
      <w:start w:val="8"/>
      <w:numFmt w:val="bullet"/>
      <w:lvlText w:val="-"/>
      <w:lvlJc w:val="left"/>
      <w:pPr>
        <w:ind w:left="2700" w:hanging="360"/>
      </w:pPr>
      <w:rPr>
        <w:rFonts w:ascii="Cambria" w:eastAsia="Calibri" w:hAnsi="Cambria" w:cs="Times New Roman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4347C"/>
    <w:multiLevelType w:val="hybridMultilevel"/>
    <w:tmpl w:val="7FC88E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3C0348"/>
    <w:multiLevelType w:val="hybridMultilevel"/>
    <w:tmpl w:val="3D36BB4A"/>
    <w:lvl w:ilvl="0" w:tplc="7F961070">
      <w:start w:val="8"/>
      <w:numFmt w:val="bullet"/>
      <w:lvlText w:val="-"/>
      <w:lvlJc w:val="left"/>
      <w:pPr>
        <w:ind w:left="2024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75D41BCD"/>
    <w:multiLevelType w:val="hybridMultilevel"/>
    <w:tmpl w:val="6388E3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827D1"/>
    <w:multiLevelType w:val="hybridMultilevel"/>
    <w:tmpl w:val="4EE623A4"/>
    <w:lvl w:ilvl="0" w:tplc="FCCA8F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7924A8"/>
    <w:multiLevelType w:val="hybridMultilevel"/>
    <w:tmpl w:val="05E456F2"/>
    <w:lvl w:ilvl="0" w:tplc="89C23B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82002B"/>
    <w:multiLevelType w:val="hybridMultilevel"/>
    <w:tmpl w:val="7F4C097A"/>
    <w:lvl w:ilvl="0" w:tplc="0C880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0325B"/>
    <w:multiLevelType w:val="hybridMultilevel"/>
    <w:tmpl w:val="2EF863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66DDD"/>
    <w:multiLevelType w:val="hybridMultilevel"/>
    <w:tmpl w:val="F36E42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770BD8"/>
    <w:multiLevelType w:val="hybridMultilevel"/>
    <w:tmpl w:val="FC0C11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13"/>
  </w:num>
  <w:num w:numId="5">
    <w:abstractNumId w:val="9"/>
  </w:num>
  <w:num w:numId="6">
    <w:abstractNumId w:val="4"/>
  </w:num>
  <w:num w:numId="7">
    <w:abstractNumId w:val="27"/>
  </w:num>
  <w:num w:numId="8">
    <w:abstractNumId w:val="21"/>
  </w:num>
  <w:num w:numId="9">
    <w:abstractNumId w:val="6"/>
  </w:num>
  <w:num w:numId="10">
    <w:abstractNumId w:val="23"/>
  </w:num>
  <w:num w:numId="11">
    <w:abstractNumId w:val="0"/>
  </w:num>
  <w:num w:numId="12">
    <w:abstractNumId w:val="19"/>
  </w:num>
  <w:num w:numId="13">
    <w:abstractNumId w:val="26"/>
  </w:num>
  <w:num w:numId="14">
    <w:abstractNumId w:val="5"/>
  </w:num>
  <w:num w:numId="15">
    <w:abstractNumId w:val="16"/>
  </w:num>
  <w:num w:numId="16">
    <w:abstractNumId w:val="24"/>
  </w:num>
  <w:num w:numId="17">
    <w:abstractNumId w:val="17"/>
  </w:num>
  <w:num w:numId="18">
    <w:abstractNumId w:val="22"/>
  </w:num>
  <w:num w:numId="19">
    <w:abstractNumId w:val="33"/>
  </w:num>
  <w:num w:numId="20">
    <w:abstractNumId w:val="34"/>
  </w:num>
  <w:num w:numId="21">
    <w:abstractNumId w:val="14"/>
  </w:num>
  <w:num w:numId="22">
    <w:abstractNumId w:val="36"/>
  </w:num>
  <w:num w:numId="23">
    <w:abstractNumId w:val="2"/>
  </w:num>
  <w:num w:numId="24">
    <w:abstractNumId w:val="28"/>
  </w:num>
  <w:num w:numId="25">
    <w:abstractNumId w:val="11"/>
  </w:num>
  <w:num w:numId="26">
    <w:abstractNumId w:val="8"/>
  </w:num>
  <w:num w:numId="27">
    <w:abstractNumId w:val="32"/>
  </w:num>
  <w:num w:numId="28">
    <w:abstractNumId w:val="1"/>
  </w:num>
  <w:num w:numId="29">
    <w:abstractNumId w:val="31"/>
  </w:num>
  <w:num w:numId="30">
    <w:abstractNumId w:val="10"/>
  </w:num>
  <w:num w:numId="31">
    <w:abstractNumId w:val="20"/>
  </w:num>
  <w:num w:numId="32">
    <w:abstractNumId w:val="25"/>
  </w:num>
  <w:num w:numId="33">
    <w:abstractNumId w:val="12"/>
  </w:num>
  <w:num w:numId="34">
    <w:abstractNumId w:val="7"/>
  </w:num>
  <w:num w:numId="35">
    <w:abstractNumId w:val="18"/>
  </w:num>
  <w:num w:numId="36">
    <w:abstractNumId w:val="3"/>
  </w:num>
  <w:num w:numId="37">
    <w:abstractNumId w:val="38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C"/>
    <w:rsid w:val="00000C0F"/>
    <w:rsid w:val="00003532"/>
    <w:rsid w:val="00003E13"/>
    <w:rsid w:val="00014839"/>
    <w:rsid w:val="00031504"/>
    <w:rsid w:val="00080346"/>
    <w:rsid w:val="00084249"/>
    <w:rsid w:val="000947DD"/>
    <w:rsid w:val="00097954"/>
    <w:rsid w:val="000A119B"/>
    <w:rsid w:val="000A67E2"/>
    <w:rsid w:val="000C6E26"/>
    <w:rsid w:val="000D4846"/>
    <w:rsid w:val="001027AC"/>
    <w:rsid w:val="00122D4F"/>
    <w:rsid w:val="00134896"/>
    <w:rsid w:val="001374E4"/>
    <w:rsid w:val="001445C2"/>
    <w:rsid w:val="0015741B"/>
    <w:rsid w:val="00157EB5"/>
    <w:rsid w:val="00164FD8"/>
    <w:rsid w:val="00165BC6"/>
    <w:rsid w:val="001715BD"/>
    <w:rsid w:val="00197B8C"/>
    <w:rsid w:val="001A0047"/>
    <w:rsid w:val="001A3A2C"/>
    <w:rsid w:val="001A59D1"/>
    <w:rsid w:val="001A7C56"/>
    <w:rsid w:val="001B3E77"/>
    <w:rsid w:val="001B7112"/>
    <w:rsid w:val="001C679C"/>
    <w:rsid w:val="001D2C8E"/>
    <w:rsid w:val="001D4386"/>
    <w:rsid w:val="001D5224"/>
    <w:rsid w:val="001E2EAC"/>
    <w:rsid w:val="001E73C3"/>
    <w:rsid w:val="001F1458"/>
    <w:rsid w:val="00212943"/>
    <w:rsid w:val="00214451"/>
    <w:rsid w:val="002144CF"/>
    <w:rsid w:val="00221B25"/>
    <w:rsid w:val="00226E7F"/>
    <w:rsid w:val="0023396E"/>
    <w:rsid w:val="00244F7E"/>
    <w:rsid w:val="00244F86"/>
    <w:rsid w:val="002477EA"/>
    <w:rsid w:val="0025178C"/>
    <w:rsid w:val="00253643"/>
    <w:rsid w:val="00254FAF"/>
    <w:rsid w:val="00260648"/>
    <w:rsid w:val="00265ACE"/>
    <w:rsid w:val="00282D5D"/>
    <w:rsid w:val="0028448F"/>
    <w:rsid w:val="00284C91"/>
    <w:rsid w:val="00285EB5"/>
    <w:rsid w:val="00295540"/>
    <w:rsid w:val="002A2999"/>
    <w:rsid w:val="002A5EB1"/>
    <w:rsid w:val="002B310C"/>
    <w:rsid w:val="002F41A1"/>
    <w:rsid w:val="003034E8"/>
    <w:rsid w:val="00305FFA"/>
    <w:rsid w:val="0030786B"/>
    <w:rsid w:val="00316C67"/>
    <w:rsid w:val="003360B6"/>
    <w:rsid w:val="0034091B"/>
    <w:rsid w:val="003656CC"/>
    <w:rsid w:val="00366BEA"/>
    <w:rsid w:val="00390414"/>
    <w:rsid w:val="00391CA4"/>
    <w:rsid w:val="00393223"/>
    <w:rsid w:val="003B3881"/>
    <w:rsid w:val="003B4E76"/>
    <w:rsid w:val="003B63DD"/>
    <w:rsid w:val="003D0457"/>
    <w:rsid w:val="003D1FA1"/>
    <w:rsid w:val="003D2EF5"/>
    <w:rsid w:val="0040633C"/>
    <w:rsid w:val="00411D39"/>
    <w:rsid w:val="00420487"/>
    <w:rsid w:val="0043057C"/>
    <w:rsid w:val="00447868"/>
    <w:rsid w:val="004622F9"/>
    <w:rsid w:val="00476ACC"/>
    <w:rsid w:val="004823B5"/>
    <w:rsid w:val="004863DE"/>
    <w:rsid w:val="00490457"/>
    <w:rsid w:val="004924D7"/>
    <w:rsid w:val="004A703E"/>
    <w:rsid w:val="004B20A0"/>
    <w:rsid w:val="004C77B8"/>
    <w:rsid w:val="004D1F23"/>
    <w:rsid w:val="004E49DE"/>
    <w:rsid w:val="004F7073"/>
    <w:rsid w:val="00500350"/>
    <w:rsid w:val="0051533C"/>
    <w:rsid w:val="00520971"/>
    <w:rsid w:val="00520E80"/>
    <w:rsid w:val="005511EC"/>
    <w:rsid w:val="005524D3"/>
    <w:rsid w:val="00560C2C"/>
    <w:rsid w:val="00570834"/>
    <w:rsid w:val="005734EC"/>
    <w:rsid w:val="00574AE9"/>
    <w:rsid w:val="005860FD"/>
    <w:rsid w:val="00591E5D"/>
    <w:rsid w:val="005B14D6"/>
    <w:rsid w:val="005C67DA"/>
    <w:rsid w:val="005C6B28"/>
    <w:rsid w:val="005E26AF"/>
    <w:rsid w:val="006423CC"/>
    <w:rsid w:val="006561D3"/>
    <w:rsid w:val="00660670"/>
    <w:rsid w:val="00662B46"/>
    <w:rsid w:val="006649DD"/>
    <w:rsid w:val="0067520C"/>
    <w:rsid w:val="006849F1"/>
    <w:rsid w:val="006C614E"/>
    <w:rsid w:val="006D0012"/>
    <w:rsid w:val="006D7550"/>
    <w:rsid w:val="006F5E21"/>
    <w:rsid w:val="00710AB4"/>
    <w:rsid w:val="00714A19"/>
    <w:rsid w:val="00722914"/>
    <w:rsid w:val="00724224"/>
    <w:rsid w:val="00727667"/>
    <w:rsid w:val="00732E70"/>
    <w:rsid w:val="0074250B"/>
    <w:rsid w:val="007510F1"/>
    <w:rsid w:val="00776F9F"/>
    <w:rsid w:val="00786CC7"/>
    <w:rsid w:val="007958D1"/>
    <w:rsid w:val="007A1BDF"/>
    <w:rsid w:val="007A5779"/>
    <w:rsid w:val="007C5863"/>
    <w:rsid w:val="007D7044"/>
    <w:rsid w:val="007E13CA"/>
    <w:rsid w:val="007E28EF"/>
    <w:rsid w:val="007E2A26"/>
    <w:rsid w:val="00800C74"/>
    <w:rsid w:val="0080267C"/>
    <w:rsid w:val="00807845"/>
    <w:rsid w:val="00816B88"/>
    <w:rsid w:val="00821B93"/>
    <w:rsid w:val="008329DC"/>
    <w:rsid w:val="00834719"/>
    <w:rsid w:val="008366F5"/>
    <w:rsid w:val="008371DD"/>
    <w:rsid w:val="008443AE"/>
    <w:rsid w:val="0085235A"/>
    <w:rsid w:val="00857BD7"/>
    <w:rsid w:val="008615AD"/>
    <w:rsid w:val="008619EA"/>
    <w:rsid w:val="00867E1A"/>
    <w:rsid w:val="0087318D"/>
    <w:rsid w:val="0088570B"/>
    <w:rsid w:val="00890EF0"/>
    <w:rsid w:val="008962E7"/>
    <w:rsid w:val="0089655B"/>
    <w:rsid w:val="008A4273"/>
    <w:rsid w:val="008B38C5"/>
    <w:rsid w:val="008C65C6"/>
    <w:rsid w:val="008D690C"/>
    <w:rsid w:val="008E19A5"/>
    <w:rsid w:val="008E76B5"/>
    <w:rsid w:val="00901D1C"/>
    <w:rsid w:val="00904D3A"/>
    <w:rsid w:val="00926AB6"/>
    <w:rsid w:val="009431D9"/>
    <w:rsid w:val="00945973"/>
    <w:rsid w:val="00956A4F"/>
    <w:rsid w:val="009674C0"/>
    <w:rsid w:val="009674CD"/>
    <w:rsid w:val="00970BE9"/>
    <w:rsid w:val="009840D9"/>
    <w:rsid w:val="009A2996"/>
    <w:rsid w:val="009A4745"/>
    <w:rsid w:val="009B1272"/>
    <w:rsid w:val="009B1CDF"/>
    <w:rsid w:val="009B6639"/>
    <w:rsid w:val="009C1BF8"/>
    <w:rsid w:val="009D1D1E"/>
    <w:rsid w:val="009E2DF6"/>
    <w:rsid w:val="009E6B81"/>
    <w:rsid w:val="009F4473"/>
    <w:rsid w:val="00A00D25"/>
    <w:rsid w:val="00A03658"/>
    <w:rsid w:val="00A04899"/>
    <w:rsid w:val="00A10458"/>
    <w:rsid w:val="00A11DFC"/>
    <w:rsid w:val="00A23C5A"/>
    <w:rsid w:val="00A24385"/>
    <w:rsid w:val="00A47C65"/>
    <w:rsid w:val="00A50881"/>
    <w:rsid w:val="00A51E90"/>
    <w:rsid w:val="00A66F55"/>
    <w:rsid w:val="00A67C9F"/>
    <w:rsid w:val="00A749E4"/>
    <w:rsid w:val="00A868BC"/>
    <w:rsid w:val="00A90579"/>
    <w:rsid w:val="00AA21B4"/>
    <w:rsid w:val="00AC36C7"/>
    <w:rsid w:val="00AC3C32"/>
    <w:rsid w:val="00AC5CD1"/>
    <w:rsid w:val="00AE50BC"/>
    <w:rsid w:val="00AE6516"/>
    <w:rsid w:val="00B227B8"/>
    <w:rsid w:val="00B22FBB"/>
    <w:rsid w:val="00B32889"/>
    <w:rsid w:val="00B33527"/>
    <w:rsid w:val="00B456E9"/>
    <w:rsid w:val="00B47F69"/>
    <w:rsid w:val="00B53499"/>
    <w:rsid w:val="00B726D7"/>
    <w:rsid w:val="00B83A61"/>
    <w:rsid w:val="00B975A1"/>
    <w:rsid w:val="00BA6642"/>
    <w:rsid w:val="00BA6ED4"/>
    <w:rsid w:val="00BB6F06"/>
    <w:rsid w:val="00BC58EB"/>
    <w:rsid w:val="00BC69E2"/>
    <w:rsid w:val="00BD124E"/>
    <w:rsid w:val="00BE0933"/>
    <w:rsid w:val="00BE14C5"/>
    <w:rsid w:val="00BF05EE"/>
    <w:rsid w:val="00C07723"/>
    <w:rsid w:val="00C1018A"/>
    <w:rsid w:val="00C14461"/>
    <w:rsid w:val="00C1537E"/>
    <w:rsid w:val="00C20824"/>
    <w:rsid w:val="00C2400E"/>
    <w:rsid w:val="00C41A5D"/>
    <w:rsid w:val="00C430EA"/>
    <w:rsid w:val="00C50C07"/>
    <w:rsid w:val="00C55BBB"/>
    <w:rsid w:val="00C56A66"/>
    <w:rsid w:val="00C61C0C"/>
    <w:rsid w:val="00C64265"/>
    <w:rsid w:val="00C71496"/>
    <w:rsid w:val="00C905A9"/>
    <w:rsid w:val="00C908EB"/>
    <w:rsid w:val="00CB1880"/>
    <w:rsid w:val="00CC02E5"/>
    <w:rsid w:val="00CF33F6"/>
    <w:rsid w:val="00D06F77"/>
    <w:rsid w:val="00D07F47"/>
    <w:rsid w:val="00D207D1"/>
    <w:rsid w:val="00D34186"/>
    <w:rsid w:val="00D4138C"/>
    <w:rsid w:val="00D500A2"/>
    <w:rsid w:val="00D50780"/>
    <w:rsid w:val="00D61A68"/>
    <w:rsid w:val="00D6222F"/>
    <w:rsid w:val="00D648A5"/>
    <w:rsid w:val="00D71C55"/>
    <w:rsid w:val="00D76B09"/>
    <w:rsid w:val="00D917FE"/>
    <w:rsid w:val="00D9462E"/>
    <w:rsid w:val="00D95272"/>
    <w:rsid w:val="00D97BEB"/>
    <w:rsid w:val="00DA0FB2"/>
    <w:rsid w:val="00DA5173"/>
    <w:rsid w:val="00DB02B5"/>
    <w:rsid w:val="00DB3D19"/>
    <w:rsid w:val="00DB3E88"/>
    <w:rsid w:val="00DC13E3"/>
    <w:rsid w:val="00DC5938"/>
    <w:rsid w:val="00DC7131"/>
    <w:rsid w:val="00DD2378"/>
    <w:rsid w:val="00DD51F0"/>
    <w:rsid w:val="00DD61BB"/>
    <w:rsid w:val="00DE478B"/>
    <w:rsid w:val="00DE6DED"/>
    <w:rsid w:val="00DE7AC3"/>
    <w:rsid w:val="00E03E1A"/>
    <w:rsid w:val="00E15E6E"/>
    <w:rsid w:val="00E23564"/>
    <w:rsid w:val="00E44304"/>
    <w:rsid w:val="00E4629A"/>
    <w:rsid w:val="00E46B94"/>
    <w:rsid w:val="00E47CA4"/>
    <w:rsid w:val="00E47D50"/>
    <w:rsid w:val="00E57525"/>
    <w:rsid w:val="00E72945"/>
    <w:rsid w:val="00E804D3"/>
    <w:rsid w:val="00E82384"/>
    <w:rsid w:val="00E82BEB"/>
    <w:rsid w:val="00E91672"/>
    <w:rsid w:val="00E91699"/>
    <w:rsid w:val="00E93A27"/>
    <w:rsid w:val="00EA6CAD"/>
    <w:rsid w:val="00EC0EB5"/>
    <w:rsid w:val="00EE3B84"/>
    <w:rsid w:val="00EF62C7"/>
    <w:rsid w:val="00F0165C"/>
    <w:rsid w:val="00F01692"/>
    <w:rsid w:val="00F02242"/>
    <w:rsid w:val="00F06896"/>
    <w:rsid w:val="00F1696A"/>
    <w:rsid w:val="00F3547D"/>
    <w:rsid w:val="00F471B3"/>
    <w:rsid w:val="00F566A9"/>
    <w:rsid w:val="00F634EA"/>
    <w:rsid w:val="00F747FB"/>
    <w:rsid w:val="00F8083D"/>
    <w:rsid w:val="00F93E84"/>
    <w:rsid w:val="00F96FC7"/>
    <w:rsid w:val="00FA02D2"/>
    <w:rsid w:val="00FA6228"/>
    <w:rsid w:val="00FA6600"/>
    <w:rsid w:val="00FA7370"/>
    <w:rsid w:val="227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4EC"/>
  </w:style>
  <w:style w:type="paragraph" w:styleId="Sidefod">
    <w:name w:val="footer"/>
    <w:basedOn w:val="Normal"/>
    <w:link w:val="Sidefo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4EC"/>
  </w:style>
  <w:style w:type="paragraph" w:styleId="Sidefod">
    <w:name w:val="footer"/>
    <w:basedOn w:val="Normal"/>
    <w:link w:val="Sidefo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@vejlbyparken-b.dk" TargetMode="External"/><Relationship Id="rId1" Type="http://schemas.openxmlformats.org/officeDocument/2006/relationships/hyperlink" Target="http://www.vejlbyparken-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BE31-F6A4-47AC-82E3-73771375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Asbendale</dc:creator>
  <cp:lastModifiedBy>Vejlbyparken Blok B</cp:lastModifiedBy>
  <cp:revision>2</cp:revision>
  <dcterms:created xsi:type="dcterms:W3CDTF">2013-10-25T19:16:00Z</dcterms:created>
  <dcterms:modified xsi:type="dcterms:W3CDTF">2013-10-25T19:16:00Z</dcterms:modified>
</cp:coreProperties>
</file>